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9A2D" w14:textId="77777777" w:rsidR="00942F6E" w:rsidRDefault="00942F6E">
      <w:pPr>
        <w:pStyle w:val="a3"/>
        <w:spacing w:before="66"/>
        <w:ind w:left="1966" w:right="1726"/>
        <w:jc w:val="center"/>
        <w:rPr>
          <w:b w:val="0"/>
          <w:bCs w:val="0"/>
        </w:rPr>
      </w:pPr>
    </w:p>
    <w:p w14:paraId="40B8E1C2" w14:textId="67396196" w:rsidR="00D116C8" w:rsidRDefault="00CE57D2">
      <w:pPr>
        <w:pStyle w:val="a3"/>
        <w:spacing w:before="66"/>
        <w:ind w:left="1966" w:right="1726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абитуриента,</w:t>
      </w:r>
      <w:r>
        <w:rPr>
          <w:spacing w:val="-2"/>
        </w:rPr>
        <w:t xml:space="preserve"> </w:t>
      </w:r>
      <w:r>
        <w:t>студента</w:t>
      </w:r>
    </w:p>
    <w:p w14:paraId="0FB9A9B2" w14:textId="77777777" w:rsidR="00D116C8" w:rsidRDefault="00D116C8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994"/>
      </w:tblGrid>
      <w:tr w:rsidR="00D116C8" w14:paraId="463E65D9" w14:textId="77777777">
        <w:trPr>
          <w:trHeight w:val="2233"/>
        </w:trPr>
        <w:tc>
          <w:tcPr>
            <w:tcW w:w="10994" w:type="dxa"/>
          </w:tcPr>
          <w:p w14:paraId="60AFB973" w14:textId="77777777" w:rsidR="00D116C8" w:rsidRDefault="00CE57D2">
            <w:pPr>
              <w:pStyle w:val="TableParagraph"/>
              <w:tabs>
                <w:tab w:val="left" w:pos="10719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06A5BED" w14:textId="77777777" w:rsidR="00D116C8" w:rsidRDefault="00CE57D2">
            <w:pPr>
              <w:pStyle w:val="TableParagraph"/>
              <w:spacing w:before="3" w:line="160" w:lineRule="exact"/>
              <w:ind w:left="4054"/>
              <w:rPr>
                <w:sz w:val="14"/>
              </w:rPr>
            </w:pPr>
            <w:r>
              <w:rPr>
                <w:sz w:val="14"/>
              </w:rPr>
              <w:t>(фамилия,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абитуриента,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студента)</w:t>
            </w:r>
          </w:p>
          <w:p w14:paraId="1B556333" w14:textId="77777777" w:rsidR="00D116C8" w:rsidRDefault="00CE57D2">
            <w:pPr>
              <w:pStyle w:val="TableParagraph"/>
              <w:tabs>
                <w:tab w:val="left" w:pos="10719"/>
              </w:tabs>
              <w:spacing w:line="206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14:paraId="35CB55AC" w14:textId="77777777" w:rsidR="00D116C8" w:rsidRDefault="00CE57D2">
            <w:pPr>
              <w:pStyle w:val="TableParagraph"/>
              <w:tabs>
                <w:tab w:val="left" w:pos="2496"/>
                <w:tab w:val="left" w:pos="4279"/>
                <w:tab w:val="left" w:pos="10719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>паспорт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номер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выдан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4A27F86" w14:textId="77777777" w:rsidR="00D116C8" w:rsidRDefault="00CE57D2">
            <w:pPr>
              <w:pStyle w:val="TableParagraph"/>
              <w:spacing w:before="1" w:line="160" w:lineRule="exact"/>
              <w:ind w:left="5837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выдавшего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выдачи)</w:t>
            </w:r>
          </w:p>
          <w:p w14:paraId="790321ED" w14:textId="77777777" w:rsidR="00D116C8" w:rsidRDefault="00CE57D2">
            <w:pPr>
              <w:pStyle w:val="TableParagraph"/>
              <w:tabs>
                <w:tab w:val="left" w:pos="4460"/>
                <w:tab w:val="left" w:pos="10719"/>
              </w:tabs>
              <w:spacing w:line="206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проживающий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адресу: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83970AB" w14:textId="77777777" w:rsidR="00D116C8" w:rsidRDefault="00CE57D2">
            <w:pPr>
              <w:pStyle w:val="TableParagraph"/>
              <w:spacing w:before="3" w:line="159" w:lineRule="exact"/>
              <w:ind w:left="7112"/>
              <w:rPr>
                <w:sz w:val="14"/>
              </w:rPr>
            </w:pPr>
            <w:r>
              <w:rPr>
                <w:sz w:val="14"/>
              </w:rPr>
              <w:t>(указать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регистрации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жительства</w:t>
            </w:r>
          </w:p>
          <w:p w14:paraId="1EA4156F" w14:textId="77777777" w:rsidR="00D116C8" w:rsidRDefault="00CE57D2">
            <w:pPr>
              <w:pStyle w:val="TableParagraph"/>
              <w:tabs>
                <w:tab w:val="left" w:pos="10572"/>
              </w:tabs>
              <w:spacing w:line="228" w:lineRule="exact"/>
              <w:ind w:left="26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  <w:p w14:paraId="17D6F77A" w14:textId="77777777" w:rsidR="00D116C8" w:rsidRDefault="00CE57D2">
            <w:pPr>
              <w:pStyle w:val="TableParagraph"/>
              <w:spacing w:before="1"/>
              <w:ind w:left="4080"/>
              <w:rPr>
                <w:sz w:val="14"/>
              </w:rPr>
            </w:pPr>
            <w:r>
              <w:rPr>
                <w:sz w:val="14"/>
              </w:rPr>
              <w:t>и/или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пребывания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(фактического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проживания))</w:t>
            </w:r>
          </w:p>
          <w:p w14:paraId="2CE0C6FB" w14:textId="77777777" w:rsidR="00D116C8" w:rsidRDefault="00CE57D2">
            <w:pPr>
              <w:pStyle w:val="TableParagraph"/>
              <w:spacing w:line="206" w:lineRule="exact"/>
              <w:ind w:right="11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Федеральным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27.07.2006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(далее —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 согласие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именно:</w:t>
            </w:r>
          </w:p>
        </w:tc>
      </w:tr>
      <w:tr w:rsidR="00D116C8" w14:paraId="47E7D962" w14:textId="77777777" w:rsidTr="00556C2E">
        <w:trPr>
          <w:trHeight w:val="206"/>
        </w:trPr>
        <w:tc>
          <w:tcPr>
            <w:tcW w:w="10994" w:type="dxa"/>
          </w:tcPr>
          <w:p w14:paraId="62D6076D" w14:textId="77777777" w:rsidR="00D116C8" w:rsidRDefault="00CE57D2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предоставление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персональных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даю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согласие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обработку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свободно,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волей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интересе</w:t>
            </w:r>
          </w:p>
        </w:tc>
      </w:tr>
      <w:tr w:rsidR="00D116C8" w14:paraId="48020788" w14:textId="77777777" w:rsidTr="00556C2E">
        <w:trPr>
          <w:trHeight w:val="646"/>
        </w:trPr>
        <w:tc>
          <w:tcPr>
            <w:tcW w:w="10994" w:type="dxa"/>
            <w:vAlign w:val="center"/>
          </w:tcPr>
          <w:p w14:paraId="109373A9" w14:textId="0C5EE195" w:rsidR="00D116C8" w:rsidRPr="0034672E" w:rsidRDefault="00556C2E" w:rsidP="00556C2E">
            <w:pPr>
              <w:pStyle w:val="TableParagraph"/>
              <w:spacing w:after="17" w:line="242" w:lineRule="auto"/>
              <w:ind w:right="228"/>
              <w:jc w:val="both"/>
              <w:rPr>
                <w:b/>
                <w:bCs/>
                <w:sz w:val="10"/>
                <w:szCs w:val="10"/>
                <w:u w:val="single"/>
              </w:rPr>
            </w:pPr>
            <w:bookmarkStart w:id="0" w:name="_Hlk134008848"/>
            <w:r w:rsidRPr="00556C2E">
              <w:rPr>
                <w:b/>
                <w:bCs/>
                <w:sz w:val="18"/>
              </w:rPr>
              <w:t>Федеральному государственному бюджетному образовательному учреждению высшего образования «Донецкая государственная музыкальная академия имени С. С. Прокофьева» (ФГБОУ ВО ДГМА имени С.С. Прокофьева)</w:t>
            </w:r>
            <w:r w:rsidR="00F0188F">
              <w:rPr>
                <w:b/>
                <w:bCs/>
                <w:sz w:val="18"/>
              </w:rPr>
              <w:t xml:space="preserve">, </w:t>
            </w:r>
            <w:r w:rsidR="00F0188F" w:rsidRPr="00F0188F">
              <w:rPr>
                <w:b/>
                <w:bCs/>
                <w:sz w:val="18"/>
                <w:u w:val="single"/>
              </w:rPr>
              <w:t>расположенному по адресу</w:t>
            </w:r>
            <w:r w:rsidRPr="00F0188F">
              <w:rPr>
                <w:b/>
                <w:bCs/>
                <w:sz w:val="18"/>
                <w:u w:val="single"/>
              </w:rPr>
              <w:t xml:space="preserve"> </w:t>
            </w:r>
            <w:r w:rsidR="00F0188F" w:rsidRPr="00F0188F">
              <w:rPr>
                <w:b/>
                <w:bCs/>
                <w:sz w:val="18"/>
                <w:u w:val="single"/>
              </w:rPr>
              <w:t>283086</w:t>
            </w:r>
            <w:r w:rsidR="00F0188F">
              <w:rPr>
                <w:b/>
                <w:bCs/>
                <w:sz w:val="18"/>
                <w:u w:val="single"/>
              </w:rPr>
              <w:t xml:space="preserve"> </w:t>
            </w:r>
            <w:r w:rsidR="00F0188F" w:rsidRPr="0034672E">
              <w:rPr>
                <w:b/>
                <w:bCs/>
                <w:sz w:val="18"/>
                <w:u w:val="single"/>
              </w:rPr>
              <w:t xml:space="preserve">г. </w:t>
            </w:r>
            <w:r w:rsidR="00F0188F" w:rsidRPr="00F0188F">
              <w:rPr>
                <w:b/>
                <w:bCs/>
                <w:sz w:val="18"/>
                <w:u w:val="single"/>
              </w:rPr>
              <w:t xml:space="preserve">Донецк, </w:t>
            </w:r>
            <w:r w:rsidRPr="00F0188F">
              <w:rPr>
                <w:b/>
                <w:bCs/>
                <w:sz w:val="18"/>
                <w:u w:val="single"/>
              </w:rPr>
              <w:t>ул. Артёма, д. 44</w:t>
            </w:r>
            <w:r w:rsidR="0034672E" w:rsidRPr="00F0188F">
              <w:rPr>
                <w:b/>
                <w:bCs/>
                <w:sz w:val="18"/>
                <w:u w:val="single"/>
              </w:rPr>
              <w:t xml:space="preserve">        </w:t>
            </w:r>
            <w:r w:rsidR="0034672E" w:rsidRPr="00F0188F">
              <w:rPr>
                <w:b/>
                <w:bCs/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03C8C389" w14:textId="62C63F60" w:rsidR="00D116C8" w:rsidRDefault="0034672E">
            <w:pPr>
              <w:pStyle w:val="TableParagraph"/>
              <w:spacing w:line="141" w:lineRule="exact"/>
              <w:ind w:left="1434" w:right="143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CE57D2">
              <w:rPr>
                <w:sz w:val="14"/>
              </w:rPr>
              <w:t>(наименование</w:t>
            </w:r>
            <w:r w:rsidR="00CE57D2">
              <w:rPr>
                <w:spacing w:val="-4"/>
                <w:sz w:val="14"/>
              </w:rPr>
              <w:t xml:space="preserve"> </w:t>
            </w:r>
            <w:r w:rsidR="00CE57D2">
              <w:rPr>
                <w:sz w:val="14"/>
              </w:rPr>
              <w:t>и</w:t>
            </w:r>
            <w:r w:rsidR="00CE57D2">
              <w:rPr>
                <w:spacing w:val="-4"/>
                <w:sz w:val="14"/>
              </w:rPr>
              <w:t xml:space="preserve"> </w:t>
            </w:r>
            <w:r w:rsidR="00CE57D2">
              <w:rPr>
                <w:sz w:val="14"/>
              </w:rPr>
              <w:t>адрес</w:t>
            </w:r>
            <w:r w:rsidR="00CE57D2">
              <w:rPr>
                <w:spacing w:val="-3"/>
                <w:sz w:val="14"/>
              </w:rPr>
              <w:t xml:space="preserve"> </w:t>
            </w:r>
            <w:r w:rsidR="00CE57D2">
              <w:rPr>
                <w:sz w:val="14"/>
              </w:rPr>
              <w:t>оператора,</w:t>
            </w:r>
            <w:r w:rsidR="00556C2E">
              <w:rPr>
                <w:sz w:val="2"/>
              </w:rPr>
              <w:t xml:space="preserve"> </w:t>
            </w:r>
            <w:r w:rsidR="00CE57D2">
              <w:rPr>
                <w:sz w:val="14"/>
              </w:rPr>
              <w:t>получающего</w:t>
            </w:r>
            <w:r w:rsidR="00CE57D2">
              <w:rPr>
                <w:spacing w:val="-4"/>
                <w:sz w:val="14"/>
              </w:rPr>
              <w:t xml:space="preserve"> </w:t>
            </w:r>
            <w:r w:rsidR="00CE57D2">
              <w:rPr>
                <w:sz w:val="14"/>
              </w:rPr>
              <w:t>согласие</w:t>
            </w:r>
            <w:r w:rsidR="00CE57D2">
              <w:rPr>
                <w:spacing w:val="-3"/>
                <w:sz w:val="14"/>
              </w:rPr>
              <w:t xml:space="preserve"> </w:t>
            </w:r>
            <w:r w:rsidR="00CE57D2">
              <w:rPr>
                <w:sz w:val="14"/>
              </w:rPr>
              <w:t>на</w:t>
            </w:r>
            <w:r w:rsidR="00CE57D2">
              <w:rPr>
                <w:spacing w:val="-3"/>
                <w:sz w:val="14"/>
              </w:rPr>
              <w:t xml:space="preserve"> </w:t>
            </w:r>
            <w:r w:rsidR="00CE57D2">
              <w:rPr>
                <w:sz w:val="14"/>
              </w:rPr>
              <w:t>обработку</w:t>
            </w:r>
            <w:r w:rsidR="00CE57D2">
              <w:rPr>
                <w:spacing w:val="-6"/>
                <w:sz w:val="14"/>
              </w:rPr>
              <w:t xml:space="preserve"> </w:t>
            </w:r>
            <w:r w:rsidR="00CE57D2">
              <w:rPr>
                <w:sz w:val="14"/>
              </w:rPr>
              <w:t>персональных</w:t>
            </w:r>
            <w:r w:rsidR="00CE57D2">
              <w:rPr>
                <w:spacing w:val="-6"/>
                <w:sz w:val="14"/>
              </w:rPr>
              <w:t xml:space="preserve"> </w:t>
            </w:r>
            <w:r w:rsidR="00CE57D2">
              <w:rPr>
                <w:sz w:val="14"/>
              </w:rPr>
              <w:t>данных)</w:t>
            </w:r>
          </w:p>
        </w:tc>
      </w:tr>
      <w:bookmarkEnd w:id="0"/>
      <w:tr w:rsidR="00D116C8" w14:paraId="25993CFA" w14:textId="77777777" w:rsidTr="00556C2E">
        <w:trPr>
          <w:trHeight w:val="205"/>
        </w:trPr>
        <w:tc>
          <w:tcPr>
            <w:tcW w:w="10994" w:type="dxa"/>
          </w:tcPr>
          <w:p w14:paraId="10E7BF0E" w14:textId="77777777" w:rsidR="00D116C8" w:rsidRDefault="00CE57D2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целью:</w:t>
            </w:r>
          </w:p>
        </w:tc>
      </w:tr>
      <w:tr w:rsidR="00D116C8" w14:paraId="015FBDB7" w14:textId="77777777">
        <w:trPr>
          <w:trHeight w:val="1173"/>
        </w:trPr>
        <w:tc>
          <w:tcPr>
            <w:tcW w:w="10994" w:type="dxa"/>
          </w:tcPr>
          <w:p w14:paraId="02C501D7" w14:textId="76DB7242" w:rsidR="00D116C8" w:rsidRDefault="00CE57D2">
            <w:pPr>
              <w:pStyle w:val="TableParagraph"/>
              <w:ind w:right="225"/>
              <w:jc w:val="both"/>
              <w:rPr>
                <w:sz w:val="17"/>
              </w:rPr>
            </w:pPr>
            <w:r>
              <w:rPr>
                <w:sz w:val="17"/>
              </w:rPr>
              <w:t>обеспечения организации учебного процесса, ведения бухгалтерского и кадрового учета, выполнения требований законодательства 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обязательном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страховании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обязательном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пенсионном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страховании,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приказов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Министерства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образования и науки Российской Федерации, выполнения требований ФГОС </w:t>
            </w:r>
            <w:r w:rsidR="00942F6E">
              <w:rPr>
                <w:sz w:val="17"/>
              </w:rPr>
              <w:t>В</w:t>
            </w:r>
            <w:r>
              <w:rPr>
                <w:sz w:val="17"/>
              </w:rPr>
              <w:t>О о формировании электронного портфолио обучающихся,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предоставления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мер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социальной  поддержки,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осуществления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уставом  оператора,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формирования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и  ведения</w:t>
            </w:r>
          </w:p>
          <w:p w14:paraId="5AE43F5D" w14:textId="77777777" w:rsidR="00D116C8" w:rsidRDefault="00CE57D2">
            <w:pPr>
              <w:pStyle w:val="TableParagraph"/>
              <w:spacing w:line="194" w:lineRule="exact"/>
              <w:ind w:right="227"/>
              <w:jc w:val="both"/>
              <w:rPr>
                <w:sz w:val="17"/>
              </w:rPr>
            </w:pPr>
            <w:r>
              <w:rPr>
                <w:sz w:val="17"/>
              </w:rPr>
              <w:t>федеральной информационной системы обеспечения проведения единого государственного экзамена и приёма граждан в образовательные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учреждения и других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федеральных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информационных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систем</w:t>
            </w:r>
          </w:p>
        </w:tc>
      </w:tr>
      <w:tr w:rsidR="00D116C8" w14:paraId="31EDFDDF" w14:textId="77777777">
        <w:trPr>
          <w:trHeight w:val="206"/>
        </w:trPr>
        <w:tc>
          <w:tcPr>
            <w:tcW w:w="10994" w:type="dxa"/>
          </w:tcPr>
          <w:p w14:paraId="50FDC150" w14:textId="77777777" w:rsidR="00D116C8" w:rsidRDefault="00CE57D2">
            <w:pPr>
              <w:pStyle w:val="TableParagraph"/>
              <w:spacing w:line="18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объеме:</w:t>
            </w:r>
          </w:p>
        </w:tc>
      </w:tr>
      <w:tr w:rsidR="00D116C8" w14:paraId="2346328A" w14:textId="77777777">
        <w:trPr>
          <w:trHeight w:val="3730"/>
        </w:trPr>
        <w:tc>
          <w:tcPr>
            <w:tcW w:w="10994" w:type="dxa"/>
          </w:tcPr>
          <w:p w14:paraId="123110DB" w14:textId="48921096" w:rsidR="00D116C8" w:rsidRPr="00711686" w:rsidRDefault="00CE57D2">
            <w:pPr>
              <w:pStyle w:val="TableParagraph"/>
              <w:spacing w:after="23"/>
              <w:ind w:right="223"/>
              <w:jc w:val="both"/>
              <w:rPr>
                <w:sz w:val="17"/>
                <w:u w:val="single"/>
              </w:rPr>
            </w:pPr>
            <w:r>
              <w:rPr>
                <w:sz w:val="17"/>
              </w:rPr>
              <w:t>фамилия, имя, отчество, место учебы (наименование факультета, направление подготовки (специальность), профиль (специализация), курс,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форма обучения), биометрические персональные данные (фотография), год, месяц, дата и место рождения, пол, гражданство, адрес (место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жительства и/или место пребывания), номер мобильного телефона, адрес личной электронной почты, семейное положение (состояние в браке,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 свидетельств о заключении и расторжении брака), сведения о составе семьи (родители/усыновители, попечитель, опекуны, муж/жена,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свидетельств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рождении,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усыновлении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(удочерении),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установлении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отцовства,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смерти),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имущественное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знаний,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результатах единого государственного экзамена, данные о результатах вступительных испытаний, данные о процессе обучения, данные 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успеваемости, данные о трудовой деятельности, трудовом стаже, сведения о награждениях, поощрениях и присвоении званий, паспортные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данные, данные миграционной карты, данные о постановке на миграционный учет, данные в разрешении на временное проживание, виде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жительство,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визе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подтверждающем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иностранного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гражданина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лица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гражданства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проживание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(пребывание)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воинского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учета,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свидетельства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пенсионного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страхования,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подтверждающие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статус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льготника,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средний доход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семьи,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среднедушевой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доход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семьи,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дающие право на получение мер социальной поддержки в органах социальной защиты населения, и иные данные о доходах (в том числе 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стипендии),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публикациях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указанием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тематики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количества),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состоянии здоровья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группа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инвалидности),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сведения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участии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международных,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всероссийских,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региональных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внутривузовских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конкурсах,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олимпиадах,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соревнованиях, состязаниях (с указанием названия конкурса или иного мероприятия, предмета (дисциплины) либо вида искусства), смотрах,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выставках, участии в спортивных мероприятиях, данные о научно-исследовательской деятельности, участии в конкурсах на право получения</w:t>
            </w:r>
            <w:r>
              <w:rPr>
                <w:spacing w:val="1"/>
                <w:sz w:val="17"/>
              </w:rPr>
              <w:t xml:space="preserve"> </w:t>
            </w:r>
            <w:r w:rsidRPr="00711686">
              <w:rPr>
                <w:sz w:val="17"/>
                <w:u w:val="single"/>
              </w:rPr>
              <w:t>гранта,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участии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в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научно-практических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конференциях,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симпозиумах),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сведения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об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интересах, увлечениях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(хобби)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о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личных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качествах.</w:t>
            </w:r>
            <w:r w:rsidR="00711686">
              <w:rPr>
                <w:sz w:val="17"/>
                <w:u w:val="single"/>
              </w:rPr>
              <w:t xml:space="preserve">               </w:t>
            </w:r>
          </w:p>
          <w:p w14:paraId="7F6067EA" w14:textId="20EE68E7" w:rsidR="00D116C8" w:rsidRDefault="00D116C8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307F6B5A" w14:textId="77777777" w:rsidR="00D116C8" w:rsidRDefault="00CE57D2">
            <w:pPr>
              <w:pStyle w:val="TableParagraph"/>
              <w:spacing w:line="141" w:lineRule="exact"/>
              <w:ind w:left="1434" w:right="1437"/>
              <w:jc w:val="center"/>
              <w:rPr>
                <w:sz w:val="14"/>
              </w:rPr>
            </w:pPr>
            <w:r>
              <w:rPr>
                <w:sz w:val="14"/>
              </w:rPr>
              <w:t>(перечень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обрабатываемых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персональных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данных)</w:t>
            </w:r>
          </w:p>
        </w:tc>
      </w:tr>
      <w:tr w:rsidR="00D116C8" w14:paraId="40B12ED0" w14:textId="77777777">
        <w:trPr>
          <w:trHeight w:val="205"/>
        </w:trPr>
        <w:tc>
          <w:tcPr>
            <w:tcW w:w="10994" w:type="dxa"/>
          </w:tcPr>
          <w:p w14:paraId="570D9F9D" w14:textId="77777777" w:rsidR="00D116C8" w:rsidRDefault="00CE57D2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совершения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следующих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действий:</w:t>
            </w:r>
          </w:p>
        </w:tc>
      </w:tr>
      <w:tr w:rsidR="00D116C8" w14:paraId="6A1C8C98" w14:textId="77777777">
        <w:trPr>
          <w:trHeight w:val="799"/>
        </w:trPr>
        <w:tc>
          <w:tcPr>
            <w:tcW w:w="10994" w:type="dxa"/>
          </w:tcPr>
          <w:p w14:paraId="685DC72A" w14:textId="46D7A902" w:rsidR="00D116C8" w:rsidRDefault="00CE57D2">
            <w:pPr>
              <w:pStyle w:val="TableParagraph"/>
              <w:spacing w:after="19" w:line="242" w:lineRule="auto"/>
              <w:ind w:right="224"/>
              <w:jc w:val="bot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запись,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систематизация,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накопление,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хранение,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уточнение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(обновление,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изменение),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извлечение,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использование,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передача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(распространение, предоставление, доступ), обезличивание, блокирование, удаление, уничтожение персональных данных как с использованием</w:t>
            </w:r>
            <w:r>
              <w:rPr>
                <w:spacing w:val="1"/>
                <w:sz w:val="17"/>
              </w:rPr>
              <w:t xml:space="preserve"> </w:t>
            </w:r>
            <w:r w:rsidRPr="00711686">
              <w:rPr>
                <w:sz w:val="17"/>
                <w:u w:val="single"/>
              </w:rPr>
              <w:t>средств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автоматизации,</w:t>
            </w:r>
            <w:r w:rsidRPr="00711686">
              <w:rPr>
                <w:spacing w:val="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так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 без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использования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средств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автоматизации</w:t>
            </w:r>
            <w:r w:rsidR="00711686">
              <w:rPr>
                <w:sz w:val="17"/>
                <w:u w:val="single"/>
              </w:rPr>
              <w:t xml:space="preserve">                                                                                                                              </w:t>
            </w:r>
          </w:p>
          <w:p w14:paraId="70AE7BC8" w14:textId="11D129CA" w:rsidR="00D116C8" w:rsidRDefault="00D116C8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70CFAC94" w14:textId="77777777" w:rsidR="00D116C8" w:rsidRDefault="00CE57D2">
            <w:pPr>
              <w:pStyle w:val="TableParagraph"/>
              <w:spacing w:line="140" w:lineRule="exact"/>
              <w:ind w:left="1434" w:right="1439"/>
              <w:jc w:val="center"/>
              <w:rPr>
                <w:sz w:val="14"/>
              </w:rPr>
            </w:pPr>
            <w:r>
              <w:rPr>
                <w:sz w:val="14"/>
              </w:rPr>
              <w:t>(перечень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действий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персональными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данными,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описание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используемых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способов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обработки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персональных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данных)</w:t>
            </w:r>
          </w:p>
        </w:tc>
      </w:tr>
      <w:tr w:rsidR="00D116C8" w14:paraId="327C5E35" w14:textId="77777777">
        <w:trPr>
          <w:trHeight w:val="4103"/>
        </w:trPr>
        <w:tc>
          <w:tcPr>
            <w:tcW w:w="10994" w:type="dxa"/>
          </w:tcPr>
          <w:p w14:paraId="644A9389" w14:textId="77777777" w:rsidR="00D116C8" w:rsidRDefault="00CE57D2">
            <w:pPr>
              <w:pStyle w:val="TableParagraph"/>
              <w:spacing w:line="237" w:lineRule="auto"/>
              <w:ind w:right="225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Я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согласен(а)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тем,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что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оператор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может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проверить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достоверность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предоставленных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мною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персональных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данных,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в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том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числе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использованием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услуг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других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операторов,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без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уведомления меня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об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этом.</w:t>
            </w:r>
          </w:p>
          <w:p w14:paraId="1C0AD353" w14:textId="77777777" w:rsidR="00D116C8" w:rsidRDefault="00CE57D2">
            <w:pPr>
              <w:pStyle w:val="TableParagraph"/>
              <w:spacing w:line="195" w:lineRule="exact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Я согласен(а)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на:</w:t>
            </w:r>
          </w:p>
          <w:p w14:paraId="6659E7D9" w14:textId="77777777" w:rsidR="00D116C8" w:rsidRDefault="00CE57D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right="224" w:firstLine="0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размещение на информационных стендах приемной комиссии и сайтах оператора следующей информации: фамилия, имя, отчество, место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учебы (наименование факультета, направление подготовки (специальность), курс, форма обучения), результаты единого государственного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экзамена,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результаты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вступительных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испытаний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абитуриентов)</w:t>
            </w:r>
            <w:r>
              <w:rPr>
                <w:i/>
                <w:sz w:val="17"/>
              </w:rPr>
              <w:t>;</w:t>
            </w:r>
          </w:p>
          <w:p w14:paraId="222061BA" w14:textId="4CBBC706" w:rsidR="00D116C8" w:rsidRDefault="00CE57D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220" w:firstLine="0"/>
              <w:jc w:val="both"/>
              <w:rPr>
                <w:i/>
                <w:sz w:val="17"/>
              </w:rPr>
            </w:pPr>
            <w:r>
              <w:rPr>
                <w:i/>
                <w:spacing w:val="-1"/>
                <w:sz w:val="17"/>
              </w:rPr>
              <w:t xml:space="preserve">размещение на информационных стендах оператора, а также опубликование </w:t>
            </w:r>
            <w:r>
              <w:rPr>
                <w:i/>
                <w:sz w:val="16"/>
              </w:rPr>
              <w:t>в информационных ресурсах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 xml:space="preserve">оператора, в том числе </w:t>
            </w:r>
            <w:r>
              <w:rPr>
                <w:i/>
                <w:spacing w:val="-3"/>
                <w:sz w:val="17"/>
              </w:rPr>
              <w:t xml:space="preserve">на сайтах оператора следующей информации: фамилия, имя, </w:t>
            </w:r>
            <w:r>
              <w:rPr>
                <w:i/>
                <w:spacing w:val="-2"/>
                <w:sz w:val="17"/>
              </w:rPr>
              <w:t>отчество, место учебы (наименование факультета (кафедры),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направление подготовки (специальность), курс, форма обучения), биометрические персональные </w:t>
            </w:r>
            <w:r>
              <w:rPr>
                <w:i/>
                <w:sz w:val="17"/>
              </w:rPr>
              <w:t>данные (фотография), результаты единого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государственного </w:t>
            </w:r>
            <w:r>
              <w:rPr>
                <w:i/>
                <w:spacing w:val="-1"/>
                <w:sz w:val="17"/>
              </w:rPr>
              <w:t>экзамена, результаты вступительных испытаний (для абитуриентов), сведения о текущей успеваемости и промежуточной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аттестации,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присвоении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званий,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награждениях,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поощрениях,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данные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публикациях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(с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указанием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тематики),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сведения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об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участии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в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культурно-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 xml:space="preserve">воспитательной, культурно-творческой (с указанием </w:t>
            </w:r>
            <w:r>
              <w:rPr>
                <w:i/>
                <w:spacing w:val="-2"/>
                <w:sz w:val="17"/>
              </w:rPr>
              <w:t>названия конкурса, смотра), культурно-просветительской, спортивной (с указанием названия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соревнования или иного спортивного мероприятия и вида спорта) деятельности, сведения об участии в конференциях, симпозиумах </w:t>
            </w:r>
            <w:r>
              <w:rPr>
                <w:i/>
                <w:sz w:val="17"/>
              </w:rPr>
              <w:t>и семинарах,</w:t>
            </w:r>
            <w:r>
              <w:rPr>
                <w:i/>
                <w:spacing w:val="-4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сведения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об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участии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в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совете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обучающихся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(Студенческом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совете),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иных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органах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управления,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сведения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об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интересах,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увлечениях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(хобби)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личных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качествах,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место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работы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(наименование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ее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местонахождение),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год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выпуска,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достижения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в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социальной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профессиональной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деятельности;</w:t>
            </w:r>
          </w:p>
          <w:p w14:paraId="4F51D3A4" w14:textId="77777777" w:rsidR="00D116C8" w:rsidRDefault="00CE57D2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left="358" w:hanging="131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передачу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моих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персональных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данных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третьим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лицам,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именно:</w:t>
            </w:r>
          </w:p>
          <w:p w14:paraId="113127D4" w14:textId="77777777" w:rsidR="00D116C8" w:rsidRDefault="00CE57D2">
            <w:pPr>
              <w:pStyle w:val="TableParagraph"/>
              <w:numPr>
                <w:ilvl w:val="1"/>
                <w:numId w:val="1"/>
              </w:numPr>
              <w:tabs>
                <w:tab w:val="left" w:pos="949"/>
              </w:tabs>
              <w:ind w:right="228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кредитным организациям, предоставляющим образовательные кредиты, а также открывающим и обслуживающим платежные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карты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для начисления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стипендии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в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объеме,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необходимом для достижения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указанной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цели;</w:t>
            </w:r>
          </w:p>
          <w:p w14:paraId="25D19D0D" w14:textId="77777777" w:rsidR="00D116C8" w:rsidRDefault="00CE57D2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95" w:lineRule="exact"/>
              <w:ind w:left="941" w:hanging="356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военным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комиссариатам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для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воинского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учета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в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объеме,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предусмотренном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законодательством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Российской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Федерации;</w:t>
            </w:r>
          </w:p>
          <w:p w14:paraId="7582B590" w14:textId="479D3154" w:rsidR="00D116C8" w:rsidRDefault="00CE57D2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96" w:lineRule="exact"/>
              <w:ind w:left="941" w:right="224" w:hanging="356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профсоюзной организации </w:t>
            </w:r>
            <w:r w:rsidR="00942F6E">
              <w:rPr>
                <w:i/>
                <w:sz w:val="17"/>
              </w:rPr>
              <w:t>вуза</w:t>
            </w:r>
            <w:bookmarkStart w:id="1" w:name="_GoBack"/>
            <w:bookmarkEnd w:id="1"/>
            <w:r>
              <w:rPr>
                <w:i/>
                <w:sz w:val="17"/>
              </w:rPr>
              <w:t xml:space="preserve"> для предоставления льгот и гарантий, предусмотренных законодательством Российской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Федерации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и локальными нормативными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актами оператора, в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объеме, необходимом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для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достижения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указанных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целей</w:t>
            </w:r>
          </w:p>
        </w:tc>
      </w:tr>
      <w:tr w:rsidR="00D116C8" w14:paraId="61F338B9" w14:textId="77777777">
        <w:trPr>
          <w:trHeight w:val="1130"/>
        </w:trPr>
        <w:tc>
          <w:tcPr>
            <w:tcW w:w="10994" w:type="dxa"/>
          </w:tcPr>
          <w:p w14:paraId="6836EBB2" w14:textId="64B983E2" w:rsidR="00D116C8" w:rsidRPr="00711686" w:rsidRDefault="00CE57D2">
            <w:pPr>
              <w:pStyle w:val="TableParagraph"/>
              <w:spacing w:after="16" w:line="242" w:lineRule="auto"/>
              <w:ind w:right="226"/>
              <w:jc w:val="both"/>
              <w:rPr>
                <w:sz w:val="17"/>
                <w:u w:val="single"/>
              </w:rPr>
            </w:pPr>
            <w:r>
              <w:rPr>
                <w:sz w:val="17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отозвано в любой момент по письменному заявлению, направленному в адрес оператора по почте заказным письмом с уведомлением о</w:t>
            </w:r>
            <w:r>
              <w:rPr>
                <w:spacing w:val="1"/>
                <w:sz w:val="17"/>
              </w:rPr>
              <w:t xml:space="preserve"> </w:t>
            </w:r>
            <w:r w:rsidRPr="00711686">
              <w:rPr>
                <w:sz w:val="17"/>
                <w:u w:val="single"/>
              </w:rPr>
              <w:t>вручении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либо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переданному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уполномоченному</w:t>
            </w:r>
            <w:r w:rsidRPr="00711686">
              <w:rPr>
                <w:spacing w:val="-4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представителю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оператора под подпись</w:t>
            </w:r>
            <w:r w:rsidRPr="00711686">
              <w:rPr>
                <w:spacing w:val="-4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 указанием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даты получения.</w:t>
            </w:r>
            <w:r w:rsidR="00711686">
              <w:rPr>
                <w:sz w:val="17"/>
                <w:u w:val="single"/>
              </w:rPr>
              <w:t xml:space="preserve">                                                   </w:t>
            </w:r>
          </w:p>
          <w:p w14:paraId="1DFD00B4" w14:textId="1F76759B" w:rsidR="00D116C8" w:rsidRDefault="00D116C8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0E10C898" w14:textId="77777777" w:rsidR="00D116C8" w:rsidRDefault="00CE57D2">
            <w:pPr>
              <w:pStyle w:val="TableParagraph"/>
              <w:ind w:left="4138"/>
              <w:rPr>
                <w:sz w:val="14"/>
              </w:rPr>
            </w:pPr>
            <w:r>
              <w:rPr>
                <w:sz w:val="14"/>
              </w:rPr>
              <w:t>(срок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действия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согласия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способ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отзыва)</w:t>
            </w:r>
          </w:p>
          <w:p w14:paraId="34EC2279" w14:textId="51F56C3B" w:rsidR="00D116C8" w:rsidRDefault="00CE57D2">
            <w:pPr>
              <w:pStyle w:val="TableParagraph"/>
              <w:spacing w:line="160" w:lineRule="atLeast"/>
              <w:ind w:right="229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Утверждаю, что ознакомлен с Политикой в отношении обработки персональных данных </w:t>
            </w:r>
            <w:r w:rsidR="0034672E" w:rsidRPr="0034672E">
              <w:rPr>
                <w:sz w:val="14"/>
              </w:rPr>
              <w:t xml:space="preserve">ФГБОУ ВО ДГМА имени С.С. Прокофьева </w:t>
            </w:r>
            <w:r>
              <w:rPr>
                <w:sz w:val="14"/>
              </w:rPr>
              <w:t>и положениями Федерального закона от 27 июля 2006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 № 152-ФЗ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«О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персональных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данных»,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также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 моими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правами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обязанностями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 этой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области.</w:t>
            </w:r>
          </w:p>
        </w:tc>
      </w:tr>
      <w:tr w:rsidR="00D116C8" w14:paraId="333C0313" w14:textId="77777777">
        <w:trPr>
          <w:trHeight w:val="445"/>
        </w:trPr>
        <w:tc>
          <w:tcPr>
            <w:tcW w:w="10994" w:type="dxa"/>
          </w:tcPr>
          <w:p w14:paraId="4AD3F6F6" w14:textId="77777777" w:rsidR="00D116C8" w:rsidRDefault="00D116C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0B60878" w14:textId="622287C3" w:rsidR="00D116C8" w:rsidRDefault="00942F6E">
            <w:pPr>
              <w:pStyle w:val="TableParagraph"/>
              <w:tabs>
                <w:tab w:val="left" w:pos="4003"/>
                <w:tab w:val="left" w:pos="7363"/>
              </w:tabs>
              <w:spacing w:line="20" w:lineRule="exact"/>
              <w:ind w:left="2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DF84B1" wp14:editId="49411DD6">
                      <wp:extent cx="1600200" cy="6350"/>
                      <wp:effectExtent l="8255" t="5080" r="10795" b="762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A4D44" id="Group 6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">
                      <v:line id="Line 7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CE57D2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04B097" wp14:editId="77D189F3">
                      <wp:extent cx="1752600" cy="6350"/>
                      <wp:effectExtent l="8255" t="5080" r="10795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37094" id="Group 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">
      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CE57D2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B61E74" wp14:editId="1C230912">
                      <wp:extent cx="1752600" cy="6350"/>
                      <wp:effectExtent l="8255" t="5080" r="1079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31AB5" id="Group 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226FB9EA" w14:textId="60F1836E" w:rsidR="00D116C8" w:rsidRDefault="00CE57D2">
            <w:pPr>
              <w:pStyle w:val="TableParagraph"/>
              <w:tabs>
                <w:tab w:val="left" w:pos="4467"/>
                <w:tab w:val="left" w:pos="7258"/>
              </w:tabs>
              <w:spacing w:line="135" w:lineRule="exact"/>
              <w:ind w:left="1210"/>
              <w:rPr>
                <w:sz w:val="14"/>
              </w:rPr>
            </w:pPr>
            <w:r>
              <w:rPr>
                <w:sz w:val="14"/>
              </w:rPr>
              <w:t>(дата)</w:t>
            </w:r>
            <w:r>
              <w:rPr>
                <w:sz w:val="14"/>
              </w:rPr>
              <w:tab/>
              <w:t>(подпись)</w:t>
            </w:r>
            <w:r>
              <w:rPr>
                <w:sz w:val="14"/>
              </w:rPr>
              <w:tab/>
            </w:r>
            <w:r w:rsidR="0034672E">
              <w:rPr>
                <w:sz w:val="14"/>
              </w:rPr>
              <w:t xml:space="preserve">                    </w:t>
            </w:r>
            <w:r>
              <w:rPr>
                <w:sz w:val="14"/>
              </w:rPr>
              <w:t>(расшифровка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подписи)</w:t>
            </w:r>
          </w:p>
        </w:tc>
      </w:tr>
    </w:tbl>
    <w:p w14:paraId="204ECB2B" w14:textId="77777777" w:rsidR="00CE57D2" w:rsidRDefault="00CE57D2"/>
    <w:sectPr w:rsidR="00CE57D2" w:rsidSect="008A29CA">
      <w:type w:val="continuous"/>
      <w:pgSz w:w="11910" w:h="16840"/>
      <w:pgMar w:top="142" w:right="460" w:bottom="142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02DED"/>
    <w:multiLevelType w:val="hybridMultilevel"/>
    <w:tmpl w:val="26C6CE1A"/>
    <w:lvl w:ilvl="0" w:tplc="4D4CDB0A">
      <w:numFmt w:val="bullet"/>
      <w:lvlText w:val="–"/>
      <w:lvlJc w:val="left"/>
      <w:pPr>
        <w:ind w:left="228" w:hanging="137"/>
      </w:pPr>
      <w:rPr>
        <w:rFonts w:ascii="Times New Roman" w:eastAsia="Times New Roman" w:hAnsi="Times New Roman" w:cs="Times New Roman" w:hint="default"/>
        <w:i/>
        <w:iCs/>
        <w:w w:val="100"/>
        <w:sz w:val="17"/>
        <w:szCs w:val="17"/>
        <w:lang w:val="ru-RU" w:eastAsia="en-US" w:bidi="ar-SA"/>
      </w:rPr>
    </w:lvl>
    <w:lvl w:ilvl="1" w:tplc="A64C19D8">
      <w:start w:val="1"/>
      <w:numFmt w:val="decimal"/>
      <w:lvlText w:val="%2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2" w:tplc="C6CE625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3" w:tplc="ED36E872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E30CD35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5" w:tplc="A356A91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6" w:tplc="D97CEA08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D53A8A3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22A44AAC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C8"/>
    <w:rsid w:val="0034672E"/>
    <w:rsid w:val="00556C2E"/>
    <w:rsid w:val="00696F52"/>
    <w:rsid w:val="00711686"/>
    <w:rsid w:val="008A29CA"/>
    <w:rsid w:val="00942F6E"/>
    <w:rsid w:val="00B83C0F"/>
    <w:rsid w:val="00CE57D2"/>
    <w:rsid w:val="00D116C8"/>
    <w:rsid w:val="00F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7633"/>
  <w15:docId w15:val="{AEEACE9E-B9D2-4483-935C-31A60B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абитуриента, студента, слушателя</vt:lpstr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абитуриента, студента, слушателя</dc:title>
  <dc:creator>ТГМПИ, приемная комиссия</dc:creator>
  <cp:lastModifiedBy>Asus</cp:lastModifiedBy>
  <cp:revision>2</cp:revision>
  <cp:lastPrinted>2023-05-03T09:43:00Z</cp:lastPrinted>
  <dcterms:created xsi:type="dcterms:W3CDTF">2023-05-30T08:21:00Z</dcterms:created>
  <dcterms:modified xsi:type="dcterms:W3CDTF">2023-05-30T08:21:00Z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